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0F" w:rsidRPr="0098670F" w:rsidRDefault="0098670F" w:rsidP="009867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8670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Momento Gourmet</w:t>
      </w:r>
    </w:p>
    <w:p w:rsidR="0098670F" w:rsidRPr="0098670F" w:rsidRDefault="0098670F" w:rsidP="00986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70F">
        <w:rPr>
          <w:rFonts w:ascii="Times New Roman" w:eastAsia="Times New Roman" w:hAnsi="Times New Roman" w:cs="Times New Roman"/>
          <w:sz w:val="24"/>
          <w:szCs w:val="24"/>
          <w:lang w:eastAsia="pt-BR"/>
        </w:rPr>
        <w:t>Momento Gourmet é para quem gosta de cozinhar, uma experiência única, onde seu amor vai aprender e preparar um prato de pasta artesanal italiana, um gnocchi ou um risoto.</w:t>
      </w:r>
    </w:p>
    <w:p w:rsidR="0098670F" w:rsidRPr="0098670F" w:rsidRDefault="0098670F" w:rsidP="00986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70F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Depois, desfrutar essa maravilha em uma varanda super gostosa com vista para as verdes colinas da Serra da Bocaina.</w:t>
      </w:r>
    </w:p>
    <w:p w:rsidR="0098670F" w:rsidRPr="0098670F" w:rsidRDefault="0098670F" w:rsidP="00986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70F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incluído nesta experiência, a receita, preparação, a degustação do prato preparado e o certificado.</w:t>
      </w:r>
    </w:p>
    <w:p w:rsidR="0098670F" w:rsidRPr="0098670F" w:rsidRDefault="0098670F" w:rsidP="00986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70F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por pessoa- R$ 120,00</w:t>
      </w:r>
    </w:p>
    <w:p w:rsidR="0098670F" w:rsidRPr="0098670F" w:rsidRDefault="0098670F" w:rsidP="00986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Maiores informações </w:t>
      </w:r>
      <w:hyperlink r:id="rId4" w:history="1">
        <w:r w:rsidRPr="009867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entre em contato</w:t>
        </w:r>
      </w:hyperlink>
    </w:p>
    <w:p w:rsidR="0098670F" w:rsidRDefault="0098670F">
      <w:bookmarkStart w:id="0" w:name="_GoBack"/>
      <w:bookmarkEnd w:id="0"/>
    </w:p>
    <w:sectPr w:rsidR="00986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0F"/>
    <w:rsid w:val="009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864A-93A0-4E10-A8CC-B07D445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98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9867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986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cantodabocaina.com.br/conta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2019-02-15T12:53:00Z</dcterms:created>
  <dcterms:modified xsi:type="dcterms:W3CDTF">2019-02-15T12:53:00Z</dcterms:modified>
</cp:coreProperties>
</file>